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D3" w:rsidRDefault="00176F1C" w:rsidP="000902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0902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№1. Срок окончательной подачи материала- 04.04.2020 по эл. почте: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0902D3" w:rsidTr="000902D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3" w:rsidRDefault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3" w:rsidRDefault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902D3" w:rsidTr="000902D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3" w:rsidRDefault="00A01A96" w:rsidP="00176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176F1C" w:rsidRDefault="00176F1C" w:rsidP="00176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C" w:rsidRDefault="00176F1C" w:rsidP="00176F1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608: развёрнутый ответ по теме «Синтаксическая синонимия» (с опорой на материалы учебника и самостоятельно подобранные примеры) – устно.</w:t>
            </w:r>
          </w:p>
          <w:p w:rsidR="00176F1C" w:rsidRDefault="00176F1C" w:rsidP="00176F1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по схемам (упр. 586,587)</w:t>
            </w:r>
          </w:p>
          <w:p w:rsidR="000902D3" w:rsidRDefault="000902D3" w:rsidP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C4" w:rsidTr="00743FB7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C4" w:rsidRDefault="00176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КИМ О</w:t>
            </w:r>
            <w:r w:rsidR="007F19EA">
              <w:rPr>
                <w:rFonts w:ascii="Times New Roman" w:hAnsi="Times New Roman" w:cs="Times New Roman"/>
                <w:sz w:val="28"/>
                <w:szCs w:val="28"/>
              </w:rPr>
              <w:t>ГЭ под ред. Сениной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96" w:rsidRDefault="00A01A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6" w:rsidRDefault="00A01A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C4" w:rsidRDefault="007F19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15 (тест и сочинение)</w:t>
            </w:r>
          </w:p>
        </w:tc>
      </w:tr>
    </w:tbl>
    <w:p w:rsidR="000902D3" w:rsidRDefault="000902D3" w:rsidP="0009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окончательной подачи материала 09.04.2020 по электронной почте:</w:t>
      </w:r>
    </w:p>
    <w:p w:rsidR="00564F22" w:rsidRDefault="00564F22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</w:p>
    <w:p w:rsidR="00564F22" w:rsidRDefault="00564F22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к ОГЭ:</w:t>
      </w:r>
      <w:bookmarkStart w:id="0" w:name="_GoBack"/>
      <w:bookmarkEnd w:id="0"/>
    </w:p>
    <w:p w:rsidR="000902D3" w:rsidRDefault="001A7E71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A7E71" w:rsidRDefault="005F5F8B" w:rsidP="000902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оставить словарный терминологический диктант к разделу «Синтаксис.      Простое и сложное предложение».</w:t>
      </w:r>
    </w:p>
    <w:p w:rsidR="005F5F8B" w:rsidRDefault="005F5F8B" w:rsidP="000902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F8B" w:rsidRDefault="005F5F8B" w:rsidP="005F5F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Составить 10 заданий на синонимическую замену словосочетаний (по типу задания № 4 тестовой части ОГЭ)</w:t>
      </w:r>
    </w:p>
    <w:p w:rsidR="005F5F8B" w:rsidRDefault="005F5F8B" w:rsidP="005F5F8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F8B" w:rsidRPr="001A7E71" w:rsidRDefault="005F5F8B" w:rsidP="005F5F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Сочинение-миниатюра «Что такое подвиг?»</w:t>
      </w:r>
    </w:p>
    <w:sectPr w:rsidR="005F5F8B" w:rsidRPr="001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62B"/>
    <w:multiLevelType w:val="hybridMultilevel"/>
    <w:tmpl w:val="48986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9F4"/>
    <w:multiLevelType w:val="hybridMultilevel"/>
    <w:tmpl w:val="6E089BDA"/>
    <w:lvl w:ilvl="0" w:tplc="9E547F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B"/>
    <w:rsid w:val="000065AB"/>
    <w:rsid w:val="000902D3"/>
    <w:rsid w:val="00176F1C"/>
    <w:rsid w:val="0018068F"/>
    <w:rsid w:val="001A7E71"/>
    <w:rsid w:val="00564F22"/>
    <w:rsid w:val="005F5F8B"/>
    <w:rsid w:val="007F19EA"/>
    <w:rsid w:val="00A01A96"/>
    <w:rsid w:val="00E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D3"/>
    <w:pPr>
      <w:spacing w:after="0" w:line="240" w:lineRule="auto"/>
    </w:pPr>
  </w:style>
  <w:style w:type="table" w:styleId="a4">
    <w:name w:val="Table Grid"/>
    <w:basedOn w:val="a1"/>
    <w:uiPriority w:val="39"/>
    <w:rsid w:val="0009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D3"/>
    <w:pPr>
      <w:spacing w:after="0" w:line="240" w:lineRule="auto"/>
    </w:pPr>
  </w:style>
  <w:style w:type="table" w:styleId="a4">
    <w:name w:val="Table Grid"/>
    <w:basedOn w:val="a1"/>
    <w:uiPriority w:val="39"/>
    <w:rsid w:val="0009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2020-03-25T20:55:00Z</dcterms:created>
  <dcterms:modified xsi:type="dcterms:W3CDTF">2020-03-25T21:32:00Z</dcterms:modified>
</cp:coreProperties>
</file>